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F" w:rsidRDefault="00C76224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4A08">
        <w:rPr>
          <w:rFonts w:ascii="Times New Roman" w:hAnsi="Times New Roman" w:cs="Times New Roman"/>
          <w:sz w:val="28"/>
          <w:szCs w:val="28"/>
        </w:rPr>
        <w:t>Р</w:t>
      </w:r>
      <w:r w:rsidR="00306CFF">
        <w:rPr>
          <w:rFonts w:ascii="Times New Roman" w:hAnsi="Times New Roman" w:cs="Times New Roman"/>
          <w:sz w:val="28"/>
          <w:szCs w:val="28"/>
        </w:rPr>
        <w:t>ейтинг медицинских организаций,</w:t>
      </w:r>
    </w:p>
    <w:p w:rsidR="002110BF" w:rsidRDefault="00C76224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08">
        <w:rPr>
          <w:rFonts w:ascii="Times New Roman" w:hAnsi="Times New Roman" w:cs="Times New Roman"/>
          <w:sz w:val="28"/>
          <w:szCs w:val="28"/>
        </w:rPr>
        <w:t xml:space="preserve">в которых в 2015 году проводилась независимая оценка качества работы организаций, оказывающих медицинские услуги </w:t>
      </w:r>
      <w:r w:rsidRPr="00EC6479">
        <w:rPr>
          <w:rFonts w:ascii="Times New Roman" w:hAnsi="Times New Roman" w:cs="Times New Roman"/>
          <w:b/>
          <w:sz w:val="28"/>
          <w:szCs w:val="28"/>
        </w:rPr>
        <w:t>в амбулаторных условиях</w:t>
      </w:r>
      <w:r w:rsidR="00EC6479">
        <w:rPr>
          <w:rFonts w:ascii="Times New Roman" w:hAnsi="Times New Roman" w:cs="Times New Roman"/>
          <w:sz w:val="28"/>
          <w:szCs w:val="28"/>
        </w:rPr>
        <w:t>:</w:t>
      </w:r>
    </w:p>
    <w:p w:rsidR="00146C60" w:rsidRPr="00164A08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6338"/>
        <w:gridCol w:w="1638"/>
      </w:tblGrid>
      <w:tr w:rsidR="00CF2083" w:rsidRPr="00164A08" w:rsidTr="00A05230">
        <w:tc>
          <w:tcPr>
            <w:tcW w:w="1369" w:type="dxa"/>
            <w:vAlign w:val="center"/>
          </w:tcPr>
          <w:p w:rsidR="00CF2083" w:rsidRPr="00EF5917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рейтинге</w:t>
            </w:r>
          </w:p>
        </w:tc>
        <w:tc>
          <w:tcPr>
            <w:tcW w:w="6536" w:type="dxa"/>
            <w:vAlign w:val="center"/>
          </w:tcPr>
          <w:p w:rsidR="00CF2083" w:rsidRPr="00EF5917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666" w:type="dxa"/>
            <w:vAlign w:val="center"/>
          </w:tcPr>
          <w:p w:rsidR="00CF2083" w:rsidRPr="00EF5917" w:rsidRDefault="00CF2083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F2083" w:rsidRPr="00164A08" w:rsidTr="00146C60">
        <w:trPr>
          <w:trHeight w:val="456"/>
        </w:trPr>
        <w:tc>
          <w:tcPr>
            <w:tcW w:w="1369" w:type="dxa"/>
            <w:vAlign w:val="center"/>
          </w:tcPr>
          <w:p w:rsidR="00CF2083" w:rsidRPr="001E7149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36" w:type="dxa"/>
            <w:vAlign w:val="center"/>
          </w:tcPr>
          <w:p w:rsidR="00CF2083" w:rsidRPr="00164A08" w:rsidRDefault="00815638" w:rsidP="00815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«Республиканская поликлиника»</w:t>
            </w:r>
          </w:p>
        </w:tc>
        <w:tc>
          <w:tcPr>
            <w:tcW w:w="1666" w:type="dxa"/>
            <w:vAlign w:val="center"/>
          </w:tcPr>
          <w:p w:rsidR="00CF2083" w:rsidRPr="00164A08" w:rsidRDefault="00CF2083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F2083" w:rsidRPr="00164A08" w:rsidTr="00A05230">
        <w:tc>
          <w:tcPr>
            <w:tcW w:w="1369" w:type="dxa"/>
            <w:vAlign w:val="center"/>
          </w:tcPr>
          <w:p w:rsidR="00CF2083" w:rsidRPr="001E7149" w:rsidRDefault="001E7149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36" w:type="dxa"/>
            <w:vAlign w:val="center"/>
          </w:tcPr>
          <w:p w:rsidR="00CF2083" w:rsidRPr="00164A08" w:rsidRDefault="00815638" w:rsidP="00A05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«Назрановская городская больница»</w:t>
            </w:r>
          </w:p>
        </w:tc>
        <w:tc>
          <w:tcPr>
            <w:tcW w:w="1666" w:type="dxa"/>
            <w:vAlign w:val="center"/>
          </w:tcPr>
          <w:p w:rsidR="00CF2083" w:rsidRPr="00164A08" w:rsidRDefault="00CF2083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F2083" w:rsidRPr="00164A08" w:rsidTr="00436C50">
        <w:trPr>
          <w:trHeight w:val="442"/>
        </w:trPr>
        <w:tc>
          <w:tcPr>
            <w:tcW w:w="1369" w:type="dxa"/>
            <w:vAlign w:val="center"/>
          </w:tcPr>
          <w:p w:rsidR="00CF2083" w:rsidRPr="001E7149" w:rsidRDefault="001E7149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36" w:type="dxa"/>
            <w:vAlign w:val="center"/>
          </w:tcPr>
          <w:p w:rsidR="00CF2083" w:rsidRPr="00164A08" w:rsidRDefault="00815638" w:rsidP="00A05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«Малгобекская центральная районная больница»</w:t>
            </w:r>
          </w:p>
        </w:tc>
        <w:tc>
          <w:tcPr>
            <w:tcW w:w="1666" w:type="dxa"/>
            <w:vAlign w:val="center"/>
          </w:tcPr>
          <w:p w:rsidR="00CF2083" w:rsidRPr="00164A08" w:rsidRDefault="00CF2083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F5917" w:rsidRPr="00164A08" w:rsidTr="00436C50">
        <w:trPr>
          <w:trHeight w:val="421"/>
        </w:trPr>
        <w:tc>
          <w:tcPr>
            <w:tcW w:w="1369" w:type="dxa"/>
            <w:vAlign w:val="center"/>
          </w:tcPr>
          <w:p w:rsidR="00EF5917" w:rsidRPr="001E7149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36" w:type="dxa"/>
            <w:vAlign w:val="center"/>
          </w:tcPr>
          <w:p w:rsidR="00EF5917" w:rsidRPr="00164A08" w:rsidRDefault="00815638" w:rsidP="00A05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«Сунженская центральная районная больница»</w:t>
            </w:r>
          </w:p>
        </w:tc>
        <w:tc>
          <w:tcPr>
            <w:tcW w:w="1666" w:type="dxa"/>
            <w:vAlign w:val="center"/>
          </w:tcPr>
          <w:p w:rsidR="00EF5917" w:rsidRPr="00164A08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F2083" w:rsidRPr="00164A08" w:rsidTr="00A05230">
        <w:tc>
          <w:tcPr>
            <w:tcW w:w="1369" w:type="dxa"/>
            <w:vAlign w:val="center"/>
          </w:tcPr>
          <w:p w:rsidR="00CF2083" w:rsidRPr="001E7149" w:rsidRDefault="00EF5917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36" w:type="dxa"/>
            <w:vAlign w:val="center"/>
          </w:tcPr>
          <w:p w:rsidR="00CF2083" w:rsidRPr="00164A08" w:rsidRDefault="00815638" w:rsidP="00A05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 «Карабулакская городская больница»</w:t>
            </w:r>
          </w:p>
        </w:tc>
        <w:tc>
          <w:tcPr>
            <w:tcW w:w="1666" w:type="dxa"/>
            <w:vAlign w:val="center"/>
          </w:tcPr>
          <w:p w:rsidR="00CF2083" w:rsidRPr="00164A08" w:rsidRDefault="00CF2083" w:rsidP="00A0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5638" w:rsidRDefault="00815638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38" w:rsidRDefault="00815638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CFF" w:rsidRDefault="00164A08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08">
        <w:rPr>
          <w:rFonts w:ascii="Times New Roman" w:hAnsi="Times New Roman" w:cs="Times New Roman"/>
          <w:sz w:val="28"/>
          <w:szCs w:val="28"/>
        </w:rPr>
        <w:t>Рейтинг медицинских организаций,</w:t>
      </w:r>
    </w:p>
    <w:p w:rsidR="002110BF" w:rsidRDefault="00164A08" w:rsidP="00A1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08">
        <w:rPr>
          <w:rFonts w:ascii="Times New Roman" w:hAnsi="Times New Roman" w:cs="Times New Roman"/>
          <w:sz w:val="28"/>
          <w:szCs w:val="28"/>
        </w:rPr>
        <w:t xml:space="preserve">в которых в 2015 году проводилась независимая оценка качества работы организаций, оказывающих медицинские услуги в здравоохранении </w:t>
      </w:r>
      <w:r w:rsidRPr="001E7149">
        <w:rPr>
          <w:rFonts w:ascii="Times New Roman" w:hAnsi="Times New Roman" w:cs="Times New Roman"/>
          <w:b/>
          <w:sz w:val="28"/>
          <w:szCs w:val="28"/>
        </w:rPr>
        <w:t>в стационарных условиях</w:t>
      </w:r>
      <w:r w:rsidR="001E7149">
        <w:rPr>
          <w:rFonts w:ascii="Times New Roman" w:hAnsi="Times New Roman" w:cs="Times New Roman"/>
          <w:sz w:val="28"/>
          <w:szCs w:val="28"/>
        </w:rPr>
        <w:t>:</w:t>
      </w:r>
    </w:p>
    <w:p w:rsidR="00146C60" w:rsidRPr="00164A08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6321"/>
        <w:gridCol w:w="1505"/>
      </w:tblGrid>
      <w:tr w:rsidR="00EC6479" w:rsidTr="00A05230">
        <w:trPr>
          <w:trHeight w:val="706"/>
        </w:trPr>
        <w:tc>
          <w:tcPr>
            <w:tcW w:w="1526" w:type="dxa"/>
            <w:vAlign w:val="center"/>
          </w:tcPr>
          <w:p w:rsidR="00EC6479" w:rsidRPr="00EF5917" w:rsidRDefault="00EC6479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рейтинге</w:t>
            </w:r>
          </w:p>
        </w:tc>
        <w:tc>
          <w:tcPr>
            <w:tcW w:w="6520" w:type="dxa"/>
            <w:vAlign w:val="center"/>
          </w:tcPr>
          <w:p w:rsidR="00EC6479" w:rsidRPr="00EF5917" w:rsidRDefault="00EC6479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525" w:type="dxa"/>
            <w:vAlign w:val="center"/>
          </w:tcPr>
          <w:p w:rsidR="00EC6479" w:rsidRPr="00EF5917" w:rsidRDefault="00EC6479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1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15638" w:rsidTr="00014697">
        <w:trPr>
          <w:trHeight w:val="546"/>
        </w:trPr>
        <w:tc>
          <w:tcPr>
            <w:tcW w:w="1526" w:type="dxa"/>
            <w:vAlign w:val="center"/>
          </w:tcPr>
          <w:p w:rsidR="00815638" w:rsidRPr="00A05230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15638" w:rsidRPr="003A4BAB" w:rsidRDefault="00815638" w:rsidP="00E765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4BAB">
              <w:rPr>
                <w:rFonts w:ascii="Times New Roman" w:hAnsi="Times New Roman" w:cs="Times New Roman"/>
                <w:sz w:val="25"/>
                <w:szCs w:val="25"/>
              </w:rPr>
              <w:t>ГБУ «Ингушская республиканская клиническая больница»</w:t>
            </w:r>
          </w:p>
        </w:tc>
        <w:tc>
          <w:tcPr>
            <w:tcW w:w="1525" w:type="dxa"/>
            <w:vAlign w:val="center"/>
          </w:tcPr>
          <w:p w:rsidR="00815638" w:rsidRPr="002110BF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</w:tr>
      <w:tr w:rsidR="003A4BAB" w:rsidTr="00014697">
        <w:trPr>
          <w:trHeight w:val="546"/>
        </w:trPr>
        <w:tc>
          <w:tcPr>
            <w:tcW w:w="1526" w:type="dxa"/>
            <w:vAlign w:val="center"/>
          </w:tcPr>
          <w:p w:rsidR="003A4BAB" w:rsidRPr="00A05230" w:rsidRDefault="003A4BAB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A4BAB" w:rsidRPr="003A4BAB" w:rsidRDefault="003A4BAB" w:rsidP="00E765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4BAB">
              <w:rPr>
                <w:rFonts w:ascii="Times New Roman" w:hAnsi="Times New Roman" w:cs="Times New Roman"/>
                <w:sz w:val="25"/>
                <w:szCs w:val="25"/>
              </w:rPr>
              <w:t>ГБУ «Центр охраны материнства и детства»</w:t>
            </w:r>
          </w:p>
        </w:tc>
        <w:tc>
          <w:tcPr>
            <w:tcW w:w="1525" w:type="dxa"/>
            <w:vAlign w:val="center"/>
          </w:tcPr>
          <w:p w:rsidR="003A4BAB" w:rsidRDefault="003A4BAB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15638" w:rsidTr="00436C50">
        <w:tc>
          <w:tcPr>
            <w:tcW w:w="1526" w:type="dxa"/>
            <w:vAlign w:val="center"/>
          </w:tcPr>
          <w:p w:rsidR="00815638" w:rsidRPr="00A05230" w:rsidRDefault="003A4BAB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815638" w:rsidRPr="002110BF" w:rsidRDefault="00815638" w:rsidP="0043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«Назрановская городская больница»</w:t>
            </w:r>
          </w:p>
        </w:tc>
        <w:tc>
          <w:tcPr>
            <w:tcW w:w="1525" w:type="dxa"/>
            <w:vAlign w:val="center"/>
          </w:tcPr>
          <w:p w:rsidR="00815638" w:rsidRPr="002110BF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15638" w:rsidTr="00436C50">
        <w:trPr>
          <w:trHeight w:val="748"/>
        </w:trPr>
        <w:tc>
          <w:tcPr>
            <w:tcW w:w="1526" w:type="dxa"/>
            <w:vMerge w:val="restart"/>
            <w:vAlign w:val="center"/>
          </w:tcPr>
          <w:p w:rsidR="00815638" w:rsidRPr="00A05230" w:rsidRDefault="003A4BAB" w:rsidP="0064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815638" w:rsidRPr="00164A08" w:rsidRDefault="00815638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«Малгобекская центральная районная больница»</w:t>
            </w:r>
          </w:p>
        </w:tc>
        <w:tc>
          <w:tcPr>
            <w:tcW w:w="1525" w:type="dxa"/>
            <w:vAlign w:val="center"/>
          </w:tcPr>
          <w:p w:rsidR="00815638" w:rsidRPr="002110BF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15638" w:rsidTr="00436C50">
        <w:trPr>
          <w:trHeight w:val="702"/>
        </w:trPr>
        <w:tc>
          <w:tcPr>
            <w:tcW w:w="1526" w:type="dxa"/>
            <w:vMerge/>
            <w:vAlign w:val="center"/>
          </w:tcPr>
          <w:p w:rsidR="00815638" w:rsidRPr="00A05230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15638" w:rsidRPr="00164A08" w:rsidRDefault="00815638" w:rsidP="00E76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«Сунженская центральная районная больница»</w:t>
            </w:r>
          </w:p>
        </w:tc>
        <w:tc>
          <w:tcPr>
            <w:tcW w:w="1525" w:type="dxa"/>
            <w:vAlign w:val="center"/>
          </w:tcPr>
          <w:p w:rsidR="00815638" w:rsidRPr="002110BF" w:rsidRDefault="00815638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15638" w:rsidTr="00436C50">
        <w:trPr>
          <w:trHeight w:val="702"/>
        </w:trPr>
        <w:tc>
          <w:tcPr>
            <w:tcW w:w="1526" w:type="dxa"/>
            <w:vAlign w:val="center"/>
          </w:tcPr>
          <w:p w:rsidR="00815638" w:rsidRPr="00A05230" w:rsidRDefault="003A4BAB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815638" w:rsidRPr="00815638" w:rsidRDefault="00815638" w:rsidP="00E7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15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ГБУЗ  «Карабулакская городская больница»</w:t>
            </w:r>
          </w:p>
        </w:tc>
        <w:tc>
          <w:tcPr>
            <w:tcW w:w="1525" w:type="dxa"/>
            <w:vAlign w:val="center"/>
          </w:tcPr>
          <w:p w:rsidR="00815638" w:rsidRDefault="008E47E6" w:rsidP="0043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197C6D" w:rsidRDefault="00197C6D" w:rsidP="002110BF"/>
    <w:sectPr w:rsidR="00197C6D" w:rsidSect="002110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31" w:rsidRDefault="001B2531" w:rsidP="002110BF">
      <w:pPr>
        <w:spacing w:after="0" w:line="240" w:lineRule="auto"/>
      </w:pPr>
      <w:r>
        <w:separator/>
      </w:r>
    </w:p>
  </w:endnote>
  <w:endnote w:type="continuationSeparator" w:id="0">
    <w:p w:rsidR="001B2531" w:rsidRDefault="001B2531" w:rsidP="0021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31" w:rsidRDefault="001B2531" w:rsidP="002110BF">
      <w:pPr>
        <w:spacing w:after="0" w:line="240" w:lineRule="auto"/>
      </w:pPr>
      <w:r>
        <w:separator/>
      </w:r>
    </w:p>
  </w:footnote>
  <w:footnote w:type="continuationSeparator" w:id="0">
    <w:p w:rsidR="001B2531" w:rsidRDefault="001B2531" w:rsidP="0021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A3"/>
    <w:multiLevelType w:val="hybridMultilevel"/>
    <w:tmpl w:val="AA80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263A3"/>
    <w:multiLevelType w:val="hybridMultilevel"/>
    <w:tmpl w:val="3BB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0F"/>
    <w:rsid w:val="000556E2"/>
    <w:rsid w:val="00091656"/>
    <w:rsid w:val="000A737E"/>
    <w:rsid w:val="00146C60"/>
    <w:rsid w:val="00164A08"/>
    <w:rsid w:val="00197C6D"/>
    <w:rsid w:val="001B2531"/>
    <w:rsid w:val="001E7149"/>
    <w:rsid w:val="002110BF"/>
    <w:rsid w:val="00306CFF"/>
    <w:rsid w:val="003A4BAB"/>
    <w:rsid w:val="00436C50"/>
    <w:rsid w:val="005A68EB"/>
    <w:rsid w:val="006449A1"/>
    <w:rsid w:val="00815638"/>
    <w:rsid w:val="00832322"/>
    <w:rsid w:val="00884367"/>
    <w:rsid w:val="008E47E6"/>
    <w:rsid w:val="00A05230"/>
    <w:rsid w:val="00A1629D"/>
    <w:rsid w:val="00C11CEC"/>
    <w:rsid w:val="00C76224"/>
    <w:rsid w:val="00CA50CF"/>
    <w:rsid w:val="00CB090F"/>
    <w:rsid w:val="00CF2083"/>
    <w:rsid w:val="00D40D3E"/>
    <w:rsid w:val="00EC6479"/>
    <w:rsid w:val="00E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8790B-9081-4FAF-B784-F0DDA2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0BF"/>
  </w:style>
  <w:style w:type="paragraph" w:styleId="a7">
    <w:name w:val="footer"/>
    <w:basedOn w:val="a"/>
    <w:link w:val="a8"/>
    <w:uiPriority w:val="99"/>
    <w:unhideWhenUsed/>
    <w:rsid w:val="0021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Шайханова</dc:creator>
  <cp:lastModifiedBy>timur</cp:lastModifiedBy>
  <cp:revision>2</cp:revision>
  <cp:lastPrinted>2015-12-18T07:22:00Z</cp:lastPrinted>
  <dcterms:created xsi:type="dcterms:W3CDTF">2016-08-10T08:26:00Z</dcterms:created>
  <dcterms:modified xsi:type="dcterms:W3CDTF">2016-08-10T08:26:00Z</dcterms:modified>
</cp:coreProperties>
</file>